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05B" w:rsidRPr="00E47111" w:rsidRDefault="004E605B" w:rsidP="004E605B">
      <w:pPr>
        <w:spacing w:after="0" w:line="240" w:lineRule="auto"/>
        <w:rPr>
          <w:rFonts w:ascii="Browallia New" w:hAnsi="Browallia New" w:cs="Browallia New"/>
          <w:b/>
          <w:bCs/>
          <w:sz w:val="28"/>
        </w:rPr>
      </w:pPr>
      <w:bookmarkStart w:id="0" w:name="_GoBack"/>
      <w:bookmarkEnd w:id="0"/>
      <w:r>
        <w:rPr>
          <w:rFonts w:ascii="Browallia New" w:hAnsi="Browallia New" w:cs="Browallia New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85350" wp14:editId="2770ECE5">
                <wp:simplePos x="0" y="0"/>
                <wp:positionH relativeFrom="column">
                  <wp:posOffset>978535</wp:posOffset>
                </wp:positionH>
                <wp:positionV relativeFrom="paragraph">
                  <wp:posOffset>11430</wp:posOffset>
                </wp:positionV>
                <wp:extent cx="4850765" cy="652145"/>
                <wp:effectExtent l="26035" t="20955" r="38100" b="50800"/>
                <wp:wrapNone/>
                <wp:docPr id="40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0765" cy="652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EECE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E605B" w:rsidRPr="00B40102" w:rsidRDefault="004E605B" w:rsidP="004E605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</w:rPr>
                            </w:pPr>
                            <w:r w:rsidRPr="00B4010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8"/>
                                <w:cs/>
                              </w:rPr>
                              <w:t>ยืนยันการรับทุนอุดหนุนและแบบ</w:t>
                            </w:r>
                            <w:r w:rsidRPr="00B4010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cs/>
                              </w:rPr>
                              <w:t>ชี้แจงการปรับแก้ข้อเสนอโครงการวิจัย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งบประมาณแ</w:t>
                            </w:r>
                            <w:r w:rsidR="00C4105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8"/>
                                <w:cs/>
                              </w:rPr>
                              <w:t>ผ่นดิน ประจำปีงบประมาณ พ.ศ. 2559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B4010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cs/>
                              </w:rPr>
                              <w:t xml:space="preserve"> มหาวิทยาลัยพะเยา</w:t>
                            </w:r>
                          </w:p>
                          <w:p w:rsidR="004E605B" w:rsidRPr="00B40102" w:rsidRDefault="004E605B" w:rsidP="004E605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</w:rPr>
                            </w:pPr>
                            <w:r w:rsidRPr="00B4010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cs/>
                              </w:rPr>
                              <w:t>ที่เสนอขอรับทุนอุดหนุนจากงบประมาณแผ่นดิน (แบบปกติ) ประจำปี 255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8"/>
                                <w:cs/>
                              </w:rPr>
                              <w:t>8</w:t>
                            </w:r>
                          </w:p>
                          <w:p w:rsidR="004E605B" w:rsidRPr="00B40102" w:rsidRDefault="004E605B" w:rsidP="004E605B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085350" id="AutoShape 2" o:spid="_x0000_s1026" style="position:absolute;margin-left:77.05pt;margin-top:.9pt;width:381.9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" filled="f" fillcolor="#eeece1" strokecolor="#e36c0a" strokeweight="3pt">
                <v:shadow on="t" color="#7f7f7f" opacity=".5" offset="1pt"/>
                <v:textbox>
                  <w:txbxContent>
                    <w:p w:rsidR="004E605B" w:rsidRPr="00B40102" w:rsidRDefault="004E605B" w:rsidP="004E605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</w:rPr>
                      </w:pPr>
                      <w:r w:rsidRPr="00B4010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cs/>
                        </w:rPr>
                        <w:t>แบบ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28"/>
                          <w:cs/>
                        </w:rPr>
                        <w:t>ยืนยันการรับทุนอุดหนุนและแบบ</w:t>
                      </w:r>
                      <w:r w:rsidRPr="00B4010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cs/>
                        </w:rPr>
                        <w:t>ชี้แจงการปรับแก้ข้อเสนอโครงการวิจัย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28"/>
                          <w:cs/>
                        </w:rPr>
                        <w:t xml:space="preserve"> งบประมาณแ</w:t>
                      </w:r>
                      <w:r w:rsidR="00C41054">
                        <w:rPr>
                          <w:rFonts w:ascii="TH Niramit AS" w:hAnsi="TH Niramit AS" w:cs="TH Niramit AS" w:hint="cs"/>
                          <w:b/>
                          <w:bCs/>
                          <w:sz w:val="28"/>
                          <w:cs/>
                        </w:rPr>
                        <w:t>ผ่นดิน ประจำปีงบประมาณ พ.ศ. 2559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B4010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cs/>
                        </w:rPr>
                        <w:t xml:space="preserve"> มหาวิทยาลัยพะเยา</w:t>
                      </w:r>
                    </w:p>
                    <w:p w:rsidR="004E605B" w:rsidRPr="00B40102" w:rsidRDefault="004E605B" w:rsidP="004E605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</w:rPr>
                      </w:pPr>
                      <w:r w:rsidRPr="00B4010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cs/>
                        </w:rPr>
                        <w:t>ที่เสนอขอรับทุนอุดหนุนจากงบประมาณแผ่นดิน (แบบปกติ) ประจำปี 255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28"/>
                          <w:cs/>
                        </w:rPr>
                        <w:t>8</w:t>
                      </w:r>
                    </w:p>
                    <w:p w:rsidR="004E605B" w:rsidRPr="00B40102" w:rsidRDefault="004E605B" w:rsidP="004E605B">
                      <w:pPr>
                        <w:rPr>
                          <w:rFonts w:ascii="TH Niramit AS" w:hAnsi="TH Niramit AS" w:cs="TH Niramit A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323CD5F3" wp14:editId="62E88D10">
            <wp:extent cx="857250" cy="828675"/>
            <wp:effectExtent l="0" t="0" r="0" b="9525"/>
            <wp:docPr id="334" name="รูปภาพ 1" descr="คำอธิบาย: C:\Users\amornpan.ta\Pictures\logo updat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amornpan.ta\Pictures\logo update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5B" w:rsidRDefault="004E605B" w:rsidP="004E605B">
      <w:pPr>
        <w:spacing w:after="0" w:line="240" w:lineRule="auto"/>
        <w:rPr>
          <w:rFonts w:ascii="Browallia New" w:hAnsi="Browallia New" w:cs="Browallia New"/>
          <w:cs/>
        </w:rPr>
      </w:pPr>
    </w:p>
    <w:p w:rsidR="004E605B" w:rsidRPr="00B40102" w:rsidRDefault="004E605B" w:rsidP="004E605B">
      <w:pPr>
        <w:spacing w:after="0" w:line="240" w:lineRule="auto"/>
        <w:rPr>
          <w:rFonts w:ascii="TH Niramit AS" w:hAnsi="TH Niramit AS" w:cs="TH Niramit AS"/>
          <w:b/>
          <w:bCs/>
        </w:rPr>
      </w:pPr>
      <w:r w:rsidRPr="00B40102">
        <w:rPr>
          <w:rFonts w:ascii="TH Niramit AS" w:hAnsi="TH Niramit AS" w:cs="TH Niramit AS"/>
          <w:b/>
          <w:bCs/>
          <w:cs/>
        </w:rPr>
        <w:t>รหัสโครงการ</w:t>
      </w:r>
      <w:r w:rsidR="00D85794">
        <w:rPr>
          <w:rFonts w:ascii="TH Niramit AS" w:hAnsi="TH Niramit AS" w:cs="TH Niramit AS" w:hint="cs"/>
          <w:b/>
          <w:bCs/>
          <w:cs/>
        </w:rPr>
        <w:t xml:space="preserve">จากระบบ </w:t>
      </w:r>
      <w:r w:rsidR="00D85794">
        <w:rPr>
          <w:rFonts w:ascii="TH Niramit AS" w:hAnsi="TH Niramit AS" w:cs="TH Niramit AS"/>
          <w:b/>
          <w:bCs/>
        </w:rPr>
        <w:t>UPRM</w:t>
      </w:r>
      <w:r w:rsidRPr="00B40102">
        <w:rPr>
          <w:rFonts w:ascii="TH Niramit AS" w:hAnsi="TH Niramit AS" w:cs="TH Niramit AS"/>
          <w:b/>
          <w:bCs/>
          <w:cs/>
        </w:rPr>
        <w:t xml:space="preserve"> ...........................</w:t>
      </w:r>
    </w:p>
    <w:p w:rsidR="004E605B" w:rsidRDefault="004E605B" w:rsidP="004E605B">
      <w:pPr>
        <w:spacing w:after="0" w:line="240" w:lineRule="auto"/>
        <w:rPr>
          <w:rFonts w:ascii="TH Niramit AS" w:hAnsi="TH Niramit AS" w:cs="TH Niramit AS"/>
          <w:b/>
          <w:bCs/>
        </w:rPr>
      </w:pPr>
      <w:r>
        <w:rPr>
          <w:rFonts w:ascii="TH Niramit AS" w:hAnsi="TH Niramit AS" w:cs="TH Niramit AS"/>
          <w:b/>
          <w:bCs/>
          <w:cs/>
        </w:rPr>
        <w:t>โครงกา</w:t>
      </w:r>
      <w:r>
        <w:rPr>
          <w:rFonts w:ascii="TH Niramit AS" w:hAnsi="TH Niramit AS" w:cs="TH Niramit AS" w:hint="cs"/>
          <w:b/>
          <w:bCs/>
          <w:cs/>
        </w:rPr>
        <w:t>ร</w:t>
      </w:r>
      <w:r w:rsidRPr="00B40102">
        <w:rPr>
          <w:rFonts w:ascii="TH Niramit AS" w:hAnsi="TH Niramit AS" w:cs="TH Niramit AS"/>
          <w:b/>
          <w:bCs/>
          <w:cs/>
        </w:rPr>
        <w:t xml:space="preserve"> </w:t>
      </w:r>
    </w:p>
    <w:p w:rsidR="004E605B" w:rsidRDefault="004E605B" w:rsidP="004E605B">
      <w:pPr>
        <w:spacing w:after="0" w:line="240" w:lineRule="auto"/>
        <w:rPr>
          <w:rFonts w:ascii="TH Niramit AS" w:hAnsi="TH Niramit AS" w:cs="TH Niramit AS"/>
          <w:b/>
          <w:bCs/>
        </w:rPr>
      </w:pPr>
      <w:r w:rsidRPr="00B40102">
        <w:rPr>
          <w:rFonts w:ascii="TH Niramit AS" w:hAnsi="TH Niramit AS" w:cs="TH Niramit AS"/>
          <w:b/>
          <w:bCs/>
          <w:cs/>
        </w:rPr>
        <w:t xml:space="preserve">หัวหน้าโครงการ </w:t>
      </w:r>
    </w:p>
    <w:p w:rsidR="004E605B" w:rsidRDefault="004E605B" w:rsidP="004E605B">
      <w:pPr>
        <w:spacing w:after="0" w:line="240" w:lineRule="auto"/>
        <w:rPr>
          <w:rFonts w:ascii="TH Niramit AS" w:hAnsi="TH Niramit AS" w:cs="TH Niramit AS"/>
          <w:b/>
          <w:bCs/>
        </w:rPr>
      </w:pPr>
      <w:r w:rsidRPr="00B40102">
        <w:rPr>
          <w:rFonts w:ascii="TH Niramit AS" w:hAnsi="TH Niramit AS" w:cs="TH Niramit AS"/>
          <w:b/>
          <w:bCs/>
          <w:cs/>
        </w:rPr>
        <w:t xml:space="preserve">คณะ </w:t>
      </w:r>
    </w:p>
    <w:p w:rsidR="004E605B" w:rsidRDefault="004E605B" w:rsidP="004E605B">
      <w:pPr>
        <w:spacing w:after="0" w:line="240" w:lineRule="auto"/>
        <w:jc w:val="thaiDistribute"/>
        <w:rPr>
          <w:rFonts w:ascii="TH Niramit AS" w:hAnsi="TH Niramit AS" w:cs="TH Niramit AS"/>
          <w:b/>
          <w:bCs/>
          <w:cs/>
        </w:rPr>
      </w:pPr>
      <w:r>
        <w:rPr>
          <w:rFonts w:ascii="TH Niramit AS" w:hAnsi="TH Niramit AS" w:cs="TH Niramit AS" w:hint="cs"/>
          <w:b/>
          <w:bCs/>
          <w:cs/>
        </w:rPr>
        <w:t>งบประมาณที่ได้รับการสนับสนุน</w:t>
      </w:r>
      <w:r>
        <w:rPr>
          <w:rFonts w:ascii="TH Niramit AS" w:hAnsi="TH Niramit AS" w:cs="TH Niramit AS" w:hint="cs"/>
          <w:b/>
          <w:bCs/>
          <w:cs/>
        </w:rPr>
        <w:tab/>
      </w:r>
    </w:p>
    <w:p w:rsidR="004E605B" w:rsidRDefault="004E605B" w:rsidP="004E605B">
      <w:pPr>
        <w:spacing w:after="0" w:line="240" w:lineRule="auto"/>
        <w:jc w:val="thaiDistribute"/>
        <w:rPr>
          <w:rFonts w:ascii="TH Niramit AS" w:hAnsi="TH Niramit AS" w:cs="TH Niramit AS"/>
        </w:rPr>
      </w:pPr>
    </w:p>
    <w:p w:rsidR="004E605B" w:rsidRPr="001716FE" w:rsidRDefault="004E605B" w:rsidP="004E605B">
      <w:pPr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cs/>
        </w:rPr>
      </w:pPr>
      <w:r w:rsidRPr="001716FE">
        <w:rPr>
          <w:rFonts w:ascii="TH Niramit AS" w:hAnsi="TH Niramit AS" w:cs="TH Niramit AS" w:hint="cs"/>
          <w:b/>
          <w:bCs/>
          <w:cs/>
        </w:rPr>
        <w:t>ยืนยันการรับทุนอุดหนุนโครงการวิจัย</w:t>
      </w:r>
    </w:p>
    <w:p w:rsidR="004E605B" w:rsidRPr="00304BF2" w:rsidRDefault="004E605B" w:rsidP="004E605B">
      <w:pPr>
        <w:spacing w:after="0" w:line="240" w:lineRule="auto"/>
        <w:ind w:firstLine="720"/>
        <w:rPr>
          <w:rFonts w:ascii="TH Niramit AS" w:hAnsi="TH Niramit AS" w:cs="TH Niramit AS"/>
        </w:rPr>
      </w:pPr>
      <w:r w:rsidRPr="00304BF2">
        <w:rPr>
          <w:rFonts w:ascii="TH Niramit AS" w:hAnsi="TH Niramit AS" w:cs="TH Niramit AS"/>
          <w:sz w:val="28"/>
          <w:cs/>
        </w:rPr>
        <w:t xml:space="preserve">  </w:t>
      </w:r>
      <w:r w:rsidRPr="00304BF2">
        <w:rPr>
          <w:rFonts w:ascii="TH Niramit AS" w:hAnsi="TH Niramit AS" w:cs="TH Niramit AS"/>
          <w:cs/>
        </w:rPr>
        <w:t xml:space="preserve">ขอยืนยันการรับทุนอุดหนุนการวิจัย </w:t>
      </w:r>
    </w:p>
    <w:p w:rsidR="004E605B" w:rsidRDefault="004E605B" w:rsidP="004E605B">
      <w:pPr>
        <w:spacing w:after="0" w:line="240" w:lineRule="auto"/>
        <w:ind w:left="720"/>
        <w:rPr>
          <w:rFonts w:ascii="TH Niramit AS" w:hAnsi="TH Niramit AS" w:cs="TH Niramit AS"/>
        </w:rPr>
      </w:pPr>
      <w:r>
        <w:rPr>
          <w:rFonts w:ascii="TH Niramit AS" w:hAnsi="TH Niramit AS" w:cs="TH Niramit AS"/>
          <w:sz w:val="28"/>
          <w:cs/>
        </w:rPr>
        <w:t xml:space="preserve">  </w:t>
      </w:r>
      <w:r>
        <w:rPr>
          <w:rFonts w:ascii="TH Niramit AS" w:hAnsi="TH Niramit AS" w:cs="TH Niramit AS"/>
          <w:cs/>
        </w:rPr>
        <w:t xml:space="preserve">ไม่ขอรับทุนอุดหนุนการวิจัย </w:t>
      </w:r>
      <w:r>
        <w:rPr>
          <w:rFonts w:ascii="TH Niramit AS" w:hAnsi="TH Niramit AS" w:cs="TH Niramit AS" w:hint="cs"/>
          <w:cs/>
        </w:rPr>
        <w:t>เนื่องจาก</w:t>
      </w:r>
      <w:r w:rsidRPr="00304BF2">
        <w:rPr>
          <w:rFonts w:ascii="TH Niramit AS" w:hAnsi="TH Niramit AS" w:cs="TH Niramit AS"/>
          <w:cs/>
        </w:rPr>
        <w:t xml:space="preserve">  ...............................................................................................</w:t>
      </w:r>
    </w:p>
    <w:p w:rsidR="004E605B" w:rsidRPr="00B40102" w:rsidRDefault="004E605B" w:rsidP="004E605B">
      <w:pPr>
        <w:spacing w:after="0" w:line="240" w:lineRule="auto"/>
        <w:ind w:left="720"/>
        <w:rPr>
          <w:rFonts w:ascii="TH Niramit AS" w:hAnsi="TH Niramit AS" w:cs="TH Niramit AS"/>
        </w:rPr>
      </w:pPr>
    </w:p>
    <w:p w:rsidR="004E605B" w:rsidRDefault="004E605B" w:rsidP="004E605B">
      <w:pPr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</w:rPr>
      </w:pPr>
      <w:r w:rsidRPr="001716FE">
        <w:rPr>
          <w:rFonts w:ascii="TH Niramit AS" w:hAnsi="TH Niramit AS" w:cs="TH Niramit AS"/>
          <w:cs/>
        </w:rPr>
        <w:t>ตามที่</w:t>
      </w:r>
      <w:r w:rsidRPr="001716FE">
        <w:rPr>
          <w:rFonts w:ascii="TH Niramit AS" w:hAnsi="TH Niramit AS" w:cs="TH Niramit AS" w:hint="cs"/>
          <w:cs/>
        </w:rPr>
        <w:t>สำนักงานคณะกรรมการวิจัยแห่งชาติ (วช.) ได้ประเมินผลข้อเสนอโครงการวิจัย งบประมาณแผ่นดิน ประจำปีงบประมาณ พ.ศ. 255</w:t>
      </w:r>
      <w:r w:rsidR="00C41054">
        <w:rPr>
          <w:rFonts w:ascii="TH Niramit AS" w:hAnsi="TH Niramit AS" w:cs="TH Niramit AS" w:hint="cs"/>
          <w:cs/>
        </w:rPr>
        <w:t>9</w:t>
      </w:r>
      <w:r w:rsidRPr="001716FE">
        <w:rPr>
          <w:rFonts w:ascii="TH Niramit AS" w:hAnsi="TH Niramit AS" w:cs="TH Niramit AS" w:hint="cs"/>
          <w:cs/>
        </w:rPr>
        <w:t xml:space="preserve">  ของท่านและมีข้อเสนอแนะในการปรับแก้ไขข้อเสนอโครงการวิจัยดังนี้ </w:t>
      </w:r>
    </w:p>
    <w:p w:rsidR="00C41054" w:rsidRPr="00C41054" w:rsidRDefault="00C41054" w:rsidP="00C41054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>2</w:t>
      </w:r>
      <w:r w:rsidRPr="00C41054">
        <w:rPr>
          <w:rFonts w:ascii="TH Niramit AS" w:hAnsi="TH Niramit AS" w:cs="TH Niramit AS"/>
          <w:sz w:val="28"/>
        </w:rPr>
        <w:t>.1 ……………………………………………………………………………………………………………………………………………………….…………</w:t>
      </w:r>
    </w:p>
    <w:p w:rsidR="00C41054" w:rsidRPr="00C41054" w:rsidRDefault="00C41054" w:rsidP="00C41054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>2</w:t>
      </w:r>
      <w:r w:rsidRPr="00C41054">
        <w:rPr>
          <w:rFonts w:ascii="TH Niramit AS" w:hAnsi="TH Niramit AS" w:cs="TH Niramit AS"/>
          <w:sz w:val="28"/>
        </w:rPr>
        <w:t>.2 ……………………………………………………………………………………………………………………………………………………….…………</w:t>
      </w:r>
    </w:p>
    <w:p w:rsidR="00C41054" w:rsidRPr="00C41054" w:rsidRDefault="00C41054" w:rsidP="00C41054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>2</w:t>
      </w:r>
      <w:r w:rsidRPr="00C41054">
        <w:rPr>
          <w:rFonts w:ascii="TH Niramit AS" w:hAnsi="TH Niramit AS" w:cs="TH Niramit AS"/>
          <w:sz w:val="28"/>
        </w:rPr>
        <w:t>.3 ……………………………………………………………………………………………………………………………………………………….…………</w:t>
      </w:r>
    </w:p>
    <w:p w:rsidR="00C41054" w:rsidRPr="00C41054" w:rsidRDefault="00C41054" w:rsidP="00C41054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>2</w:t>
      </w:r>
      <w:r w:rsidRPr="00C41054">
        <w:rPr>
          <w:rFonts w:ascii="TH Niramit AS" w:hAnsi="TH Niramit AS" w:cs="TH Niramit AS"/>
          <w:sz w:val="28"/>
        </w:rPr>
        <w:t>.4 ……………………………………………………………………………………………………………………………………………………….…………</w:t>
      </w:r>
    </w:p>
    <w:p w:rsidR="00C41054" w:rsidRPr="00C41054" w:rsidRDefault="00C41054" w:rsidP="00C41054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>2</w:t>
      </w:r>
      <w:r w:rsidRPr="00C41054">
        <w:rPr>
          <w:rFonts w:ascii="TH Niramit AS" w:hAnsi="TH Niramit AS" w:cs="TH Niramit AS"/>
          <w:sz w:val="28"/>
        </w:rPr>
        <w:t>.5 ……………………………………………………………………………………………………………………………………………………….…………</w:t>
      </w:r>
    </w:p>
    <w:p w:rsidR="004E605B" w:rsidRPr="001716FE" w:rsidRDefault="004E605B" w:rsidP="00C41054">
      <w:pPr>
        <w:spacing w:after="0" w:line="240" w:lineRule="auto"/>
        <w:jc w:val="thaiDistribute"/>
        <w:rPr>
          <w:rFonts w:ascii="TH Niramit AS" w:hAnsi="TH Niramit AS" w:cs="TH Niramit AS"/>
        </w:rPr>
      </w:pPr>
    </w:p>
    <w:p w:rsidR="004E605B" w:rsidRPr="001716FE" w:rsidRDefault="004E605B" w:rsidP="004E605B">
      <w:pPr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</w:rPr>
      </w:pPr>
      <w:r w:rsidRPr="001716FE">
        <w:rPr>
          <w:rFonts w:ascii="TH Niramit AS" w:hAnsi="TH Niramit AS" w:cs="TH Niramit AS"/>
          <w:cs/>
        </w:rPr>
        <w:t>ชี้แจงการเปลี่ยนแปลงรายละเอียดของโครงการวิจัย</w:t>
      </w:r>
    </w:p>
    <w:p w:rsidR="004E605B" w:rsidRDefault="004E605B" w:rsidP="004E605B">
      <w:pPr>
        <w:spacing w:after="0" w:line="240" w:lineRule="auto"/>
        <w:ind w:left="720"/>
        <w:jc w:val="thaiDistribute"/>
        <w:rPr>
          <w:rFonts w:ascii="TH Niramit AS" w:hAnsi="TH Niramit AS" w:cs="TH Niramit AS"/>
        </w:rPr>
      </w:pPr>
      <w:r w:rsidRPr="001716FE">
        <w:rPr>
          <w:rFonts w:ascii="TH Niramit AS" w:hAnsi="TH Niramit AS" w:cs="TH Niramit AS"/>
          <w:cs/>
        </w:rPr>
        <w:t>รายการแก้ไข</w:t>
      </w:r>
    </w:p>
    <w:p w:rsidR="004E605B" w:rsidRPr="002764D1" w:rsidRDefault="004E605B" w:rsidP="004E605B">
      <w:pPr>
        <w:spacing w:after="0" w:line="240" w:lineRule="auto"/>
        <w:ind w:left="720"/>
        <w:jc w:val="thaiDistribute"/>
        <w:rPr>
          <w:rFonts w:ascii="TH Niramit AS" w:hAnsi="TH Niramit AS" w:cs="TH Niramit AS"/>
          <w:sz w:val="28"/>
        </w:rPr>
      </w:pPr>
      <w:r w:rsidRPr="002764D1">
        <w:rPr>
          <w:rFonts w:ascii="TH Niramit AS" w:hAnsi="TH Niramit AS" w:cs="TH Niramit AS"/>
          <w:sz w:val="28"/>
        </w:rPr>
        <w:t>3.1 ……………………</w:t>
      </w:r>
      <w:r>
        <w:rPr>
          <w:rFonts w:ascii="TH Niramit AS" w:hAnsi="TH Niramit AS" w:cs="TH Niramit AS"/>
          <w:sz w:val="28"/>
        </w:rPr>
        <w:t>………………………………………………………………………………………………………………………………….</w:t>
      </w:r>
      <w:r w:rsidRPr="002764D1">
        <w:rPr>
          <w:rFonts w:ascii="TH Niramit AS" w:hAnsi="TH Niramit AS" w:cs="TH Niramit AS"/>
          <w:sz w:val="28"/>
        </w:rPr>
        <w:t>…………</w:t>
      </w:r>
    </w:p>
    <w:p w:rsidR="004E605B" w:rsidRPr="002764D1" w:rsidRDefault="004E605B" w:rsidP="004E605B">
      <w:pPr>
        <w:spacing w:after="0" w:line="240" w:lineRule="auto"/>
        <w:ind w:left="720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>3.2</w:t>
      </w:r>
      <w:r w:rsidRPr="002764D1">
        <w:rPr>
          <w:rFonts w:ascii="TH Niramit AS" w:hAnsi="TH Niramit AS" w:cs="TH Niramit AS"/>
          <w:sz w:val="28"/>
        </w:rPr>
        <w:t xml:space="preserve"> ……………………</w:t>
      </w:r>
      <w:r>
        <w:rPr>
          <w:rFonts w:ascii="TH Niramit AS" w:hAnsi="TH Niramit AS" w:cs="TH Niramit AS"/>
          <w:sz w:val="28"/>
        </w:rPr>
        <w:t>………………………………………………………………………………………………………………………………….</w:t>
      </w:r>
      <w:r w:rsidRPr="002764D1">
        <w:rPr>
          <w:rFonts w:ascii="TH Niramit AS" w:hAnsi="TH Niramit AS" w:cs="TH Niramit AS"/>
          <w:sz w:val="28"/>
        </w:rPr>
        <w:t>…………</w:t>
      </w:r>
    </w:p>
    <w:p w:rsidR="004E605B" w:rsidRPr="002764D1" w:rsidRDefault="004E605B" w:rsidP="004E605B">
      <w:pPr>
        <w:spacing w:after="0" w:line="240" w:lineRule="auto"/>
        <w:ind w:left="720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>3.3</w:t>
      </w:r>
      <w:r w:rsidRPr="002764D1">
        <w:rPr>
          <w:rFonts w:ascii="TH Niramit AS" w:hAnsi="TH Niramit AS" w:cs="TH Niramit AS"/>
          <w:sz w:val="28"/>
        </w:rPr>
        <w:t xml:space="preserve"> ……………………</w:t>
      </w:r>
      <w:r>
        <w:rPr>
          <w:rFonts w:ascii="TH Niramit AS" w:hAnsi="TH Niramit AS" w:cs="TH Niramit AS"/>
          <w:sz w:val="28"/>
        </w:rPr>
        <w:t>………………………………………………………………………………………………………………………………….</w:t>
      </w:r>
      <w:r w:rsidRPr="002764D1">
        <w:rPr>
          <w:rFonts w:ascii="TH Niramit AS" w:hAnsi="TH Niramit AS" w:cs="TH Niramit AS"/>
          <w:sz w:val="28"/>
        </w:rPr>
        <w:t>…………</w:t>
      </w:r>
    </w:p>
    <w:p w:rsidR="004E605B" w:rsidRPr="002764D1" w:rsidRDefault="004E605B" w:rsidP="004E605B">
      <w:pPr>
        <w:spacing w:after="0" w:line="240" w:lineRule="auto"/>
        <w:ind w:left="720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>3.4</w:t>
      </w:r>
      <w:r w:rsidRPr="002764D1">
        <w:rPr>
          <w:rFonts w:ascii="TH Niramit AS" w:hAnsi="TH Niramit AS" w:cs="TH Niramit AS"/>
          <w:sz w:val="28"/>
        </w:rPr>
        <w:t xml:space="preserve"> ……………………</w:t>
      </w:r>
      <w:r>
        <w:rPr>
          <w:rFonts w:ascii="TH Niramit AS" w:hAnsi="TH Niramit AS" w:cs="TH Niramit AS"/>
          <w:sz w:val="28"/>
        </w:rPr>
        <w:t>………………………………………………………………………………………………………………………………….</w:t>
      </w:r>
      <w:r w:rsidRPr="002764D1">
        <w:rPr>
          <w:rFonts w:ascii="TH Niramit AS" w:hAnsi="TH Niramit AS" w:cs="TH Niramit AS"/>
          <w:sz w:val="28"/>
        </w:rPr>
        <w:t>…………</w:t>
      </w:r>
    </w:p>
    <w:p w:rsidR="004E605B" w:rsidRPr="002764D1" w:rsidRDefault="004E605B" w:rsidP="004E605B">
      <w:pPr>
        <w:spacing w:after="0" w:line="240" w:lineRule="auto"/>
        <w:ind w:left="720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>3.5</w:t>
      </w:r>
      <w:r w:rsidRPr="002764D1">
        <w:rPr>
          <w:rFonts w:ascii="TH Niramit AS" w:hAnsi="TH Niramit AS" w:cs="TH Niramit AS"/>
          <w:sz w:val="28"/>
        </w:rPr>
        <w:t xml:space="preserve"> ……………………</w:t>
      </w:r>
      <w:r>
        <w:rPr>
          <w:rFonts w:ascii="TH Niramit AS" w:hAnsi="TH Niramit AS" w:cs="TH Niramit AS"/>
          <w:sz w:val="28"/>
        </w:rPr>
        <w:t>………………………………………………………………………………………………………………………………….</w:t>
      </w:r>
      <w:r w:rsidRPr="002764D1">
        <w:rPr>
          <w:rFonts w:ascii="TH Niramit AS" w:hAnsi="TH Niramit AS" w:cs="TH Niramit AS"/>
          <w:sz w:val="28"/>
        </w:rPr>
        <w:t>…………</w:t>
      </w:r>
    </w:p>
    <w:p w:rsidR="004E605B" w:rsidRPr="00B40102" w:rsidRDefault="004E605B" w:rsidP="004E605B">
      <w:pPr>
        <w:spacing w:after="0" w:line="240" w:lineRule="auto"/>
        <w:rPr>
          <w:rFonts w:ascii="TH Niramit AS" w:hAnsi="TH Niramit AS" w:cs="TH Niramit AS"/>
        </w:rPr>
      </w:pPr>
    </w:p>
    <w:p w:rsidR="001C69AA" w:rsidRDefault="001C69AA" w:rsidP="004E605B">
      <w:pPr>
        <w:spacing w:after="0" w:line="20" w:lineRule="atLeast"/>
        <w:ind w:left="3600" w:firstLine="720"/>
        <w:jc w:val="center"/>
        <w:rPr>
          <w:rFonts w:ascii="TH Niramit AS" w:hAnsi="TH Niramit AS" w:cs="TH Niramit AS"/>
        </w:rPr>
      </w:pPr>
    </w:p>
    <w:p w:rsidR="001C69AA" w:rsidRDefault="001C69AA" w:rsidP="004E605B">
      <w:pPr>
        <w:spacing w:after="0" w:line="20" w:lineRule="atLeast"/>
        <w:ind w:left="3600" w:firstLine="720"/>
        <w:jc w:val="center"/>
        <w:rPr>
          <w:rFonts w:ascii="TH Niramit AS" w:hAnsi="TH Niramit AS" w:cs="TH Niramit AS"/>
        </w:rPr>
      </w:pPr>
    </w:p>
    <w:p w:rsidR="001C69AA" w:rsidRDefault="001C69AA" w:rsidP="004E605B">
      <w:pPr>
        <w:spacing w:after="0" w:line="20" w:lineRule="atLeast"/>
        <w:ind w:left="3600" w:firstLine="720"/>
        <w:jc w:val="center"/>
        <w:rPr>
          <w:rFonts w:ascii="TH Niramit AS" w:hAnsi="TH Niramit AS" w:cs="TH Niramit AS"/>
        </w:rPr>
      </w:pPr>
    </w:p>
    <w:p w:rsidR="004E605B" w:rsidRPr="00B40102" w:rsidRDefault="004E605B" w:rsidP="004E605B">
      <w:pPr>
        <w:spacing w:after="0" w:line="20" w:lineRule="atLeast"/>
        <w:ind w:left="3600" w:firstLine="720"/>
        <w:jc w:val="center"/>
        <w:rPr>
          <w:rFonts w:ascii="TH Niramit AS" w:hAnsi="TH Niramit AS" w:cs="TH Niramit AS"/>
        </w:rPr>
      </w:pPr>
      <w:r w:rsidRPr="00B40102">
        <w:rPr>
          <w:rFonts w:ascii="TH Niramit AS" w:hAnsi="TH Niramit AS" w:cs="TH Niramit AS"/>
          <w:cs/>
        </w:rPr>
        <w:t xml:space="preserve"> (................................................................)</w:t>
      </w:r>
    </w:p>
    <w:p w:rsidR="004E605B" w:rsidRPr="00B40102" w:rsidRDefault="004E605B" w:rsidP="004E605B">
      <w:pPr>
        <w:spacing w:after="0" w:line="20" w:lineRule="atLeast"/>
        <w:ind w:left="3600" w:firstLine="720"/>
        <w:jc w:val="center"/>
        <w:rPr>
          <w:rFonts w:ascii="TH Niramit AS" w:hAnsi="TH Niramit AS" w:cs="TH Niramit AS"/>
          <w:cs/>
        </w:rPr>
      </w:pPr>
      <w:r w:rsidRPr="00B40102">
        <w:rPr>
          <w:rFonts w:ascii="TH Niramit AS" w:hAnsi="TH Niramit AS" w:cs="TH Niramit AS"/>
          <w:cs/>
        </w:rPr>
        <w:t>หัวหน้าโครงการวิจัย</w:t>
      </w:r>
    </w:p>
    <w:p w:rsidR="004E605B" w:rsidRDefault="004E605B" w:rsidP="004E605B">
      <w:pPr>
        <w:spacing w:after="0" w:line="20" w:lineRule="atLeast"/>
        <w:rPr>
          <w:rFonts w:ascii="TH Niramit AS" w:hAnsi="TH Niramit AS" w:cs="TH Niramit AS"/>
          <w:cs/>
        </w:rPr>
        <w:sectPr w:rsidR="004E605B" w:rsidSect="004E605B">
          <w:headerReference w:type="default" r:id="rId9"/>
          <w:footerReference w:type="default" r:id="rId10"/>
          <w:type w:val="continuous"/>
          <w:pgSz w:w="11906" w:h="16838"/>
          <w:pgMar w:top="1560" w:right="1440" w:bottom="1440" w:left="1440" w:header="284" w:footer="708" w:gutter="0"/>
          <w:pgNumType w:start="1"/>
          <w:cols w:space="708"/>
          <w:docGrid w:linePitch="360"/>
        </w:sectPr>
      </w:pPr>
      <w:r w:rsidRPr="00B40102">
        <w:rPr>
          <w:rFonts w:ascii="TH Niramit AS" w:hAnsi="TH Niramit AS" w:cs="TH Niramit AS"/>
        </w:rPr>
        <w:tab/>
      </w:r>
      <w:r w:rsidRPr="00B40102">
        <w:rPr>
          <w:rFonts w:ascii="TH Niramit AS" w:hAnsi="TH Niramit AS" w:cs="TH Niramit AS"/>
        </w:rPr>
        <w:tab/>
      </w:r>
      <w:r w:rsidRPr="00B40102">
        <w:rPr>
          <w:rFonts w:ascii="TH Niramit AS" w:hAnsi="TH Niramit AS" w:cs="TH Niramit AS"/>
        </w:rPr>
        <w:tab/>
      </w:r>
      <w:r w:rsidRPr="00B40102">
        <w:rPr>
          <w:rFonts w:ascii="TH Niramit AS" w:hAnsi="TH Niramit AS" w:cs="TH Niramit AS"/>
        </w:rPr>
        <w:tab/>
      </w:r>
      <w:r w:rsidRPr="00B40102">
        <w:rPr>
          <w:rFonts w:ascii="TH Niramit AS" w:hAnsi="TH Niramit AS" w:cs="TH Niramit AS"/>
        </w:rPr>
        <w:tab/>
      </w:r>
      <w:r w:rsidRPr="00B40102">
        <w:rPr>
          <w:rFonts w:ascii="TH Niramit AS" w:hAnsi="TH Niramit AS" w:cs="TH Niramit AS"/>
        </w:rPr>
        <w:tab/>
      </w:r>
      <w:r w:rsidRPr="00B40102">
        <w:rPr>
          <w:rFonts w:ascii="TH Niramit AS" w:hAnsi="TH Niramit AS" w:cs="TH Niramit AS"/>
        </w:rPr>
        <w:tab/>
        <w:t xml:space="preserve">  </w:t>
      </w:r>
      <w:r w:rsidRPr="00B40102">
        <w:rPr>
          <w:rFonts w:ascii="TH Niramit AS" w:hAnsi="TH Niramit AS" w:cs="TH Niramit AS"/>
          <w:cs/>
        </w:rPr>
        <w:t>ลงวันที่ ............................................</w:t>
      </w:r>
    </w:p>
    <w:p w:rsidR="00E34DDB" w:rsidRPr="004E605B" w:rsidRDefault="00E34DDB" w:rsidP="004E605B"/>
    <w:sectPr w:rsidR="00E34DDB" w:rsidRPr="004E605B" w:rsidSect="00E34DDB">
      <w:headerReference w:type="default" r:id="rId11"/>
      <w:footerReference w:type="default" r:id="rId12"/>
      <w:type w:val="continuous"/>
      <w:pgSz w:w="11906" w:h="16838"/>
      <w:pgMar w:top="156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15C" w:rsidRDefault="0000515C" w:rsidP="00EB1909">
      <w:pPr>
        <w:spacing w:after="0" w:line="240" w:lineRule="auto"/>
      </w:pPr>
      <w:r>
        <w:separator/>
      </w:r>
    </w:p>
  </w:endnote>
  <w:endnote w:type="continuationSeparator" w:id="0">
    <w:p w:rsidR="0000515C" w:rsidRDefault="0000515C" w:rsidP="00EB1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05B" w:rsidRDefault="004E605B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737F18F" wp14:editId="583ABB03">
              <wp:simplePos x="0" y="0"/>
              <wp:positionH relativeFrom="page">
                <wp:posOffset>400685</wp:posOffset>
              </wp:positionH>
              <wp:positionV relativeFrom="line">
                <wp:posOffset>3175</wp:posOffset>
              </wp:positionV>
              <wp:extent cx="6760845" cy="476250"/>
              <wp:effectExtent l="10160" t="6985" r="10795" b="12065"/>
              <wp:wrapTopAndBottom/>
              <wp:docPr id="26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0845" cy="476250"/>
                        <a:chOff x="321" y="14850"/>
                        <a:chExt cx="11601" cy="547"/>
                      </a:xfrm>
                    </wpg:grpSpPr>
                    <wps:wsp>
                      <wps:cNvPr id="266" name="Rectangle 6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05B" w:rsidRPr="00B40102" w:rsidRDefault="004E605B" w:rsidP="00EB1909">
                            <w:pPr>
                              <w:pStyle w:val="Footer"/>
                              <w:rPr>
                                <w:rFonts w:ascii="TH Niramit AS" w:hAnsi="TH Niramit AS" w:cs="TH Niramit AS"/>
                                <w:b/>
                                <w:color w:val="000000"/>
                                <w:spacing w:val="60"/>
                                <w:sz w:val="28"/>
                              </w:rPr>
                            </w:pPr>
                            <w:r w:rsidRPr="00B40102">
                              <w:rPr>
                                <w:rFonts w:ascii="TH Niramit AS" w:hAnsi="TH Niramit AS" w:cs="TH Niramit AS"/>
                                <w:b/>
                                <w:color w:val="000000"/>
                                <w:sz w:val="28"/>
                                <w:cs/>
                              </w:rPr>
                              <w:t xml:space="preserve">จัดทำโดย </w:t>
                            </w:r>
                            <w:r w:rsidRPr="00B40102">
                              <w:rPr>
                                <w:rFonts w:ascii="TH Niramit AS" w:hAnsi="TH Niramit AS" w:cs="TH Niramit AS"/>
                                <w:b/>
                                <w:color w:val="000000"/>
                                <w:sz w:val="28"/>
                              </w:rPr>
                              <w:t xml:space="preserve">: </w:t>
                            </w:r>
                            <w:r w:rsidRPr="00B40102">
                              <w:rPr>
                                <w:rFonts w:ascii="TH Niramit AS" w:hAnsi="TH Niramit AS" w:cs="TH Niramit AS"/>
                                <w:b/>
                                <w:color w:val="000000"/>
                                <w:sz w:val="28"/>
                                <w:cs/>
                              </w:rPr>
                              <w:t xml:space="preserve">กองบริหารการวิจัยและประกันคุณภาพการศึกษา </w:t>
                            </w:r>
                          </w:p>
                          <w:p w:rsidR="004E605B" w:rsidRPr="00E3783F" w:rsidRDefault="004E605B" w:rsidP="00EB1909">
                            <w:pPr>
                              <w:pStyle w:val="Header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7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DE9D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05B" w:rsidRPr="00B40102" w:rsidRDefault="00E9127D" w:rsidP="00EB1909">
                            <w:pPr>
                              <w:rPr>
                                <w:rFonts w:ascii="TH Niramit AS" w:hAnsi="TH Niramit AS" w:cs="TH Niramit AS"/>
                                <w:color w:val="00000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/>
                                <w:sz w:val="28"/>
                                <w:cs/>
                              </w:rPr>
                              <w:t>ตุลาคม</w:t>
                            </w:r>
                            <w:r w:rsidR="00C41054">
                              <w:rPr>
                                <w:rFonts w:ascii="TH Niramit AS" w:hAnsi="TH Niramit AS" w:cs="TH Niramit AS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4E605B" w:rsidRPr="00B40102">
                              <w:rPr>
                                <w:rFonts w:ascii="TH Niramit AS" w:hAnsi="TH Niramit AS" w:cs="TH Niramit A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4E605B" w:rsidRPr="00B40102">
                              <w:rPr>
                                <w:rFonts w:ascii="TH Niramit AS" w:hAnsi="TH Niramit AS" w:cs="TH Niramit AS"/>
                                <w:color w:val="000000"/>
                                <w:sz w:val="28"/>
                              </w:rPr>
                              <w:t>255</w:t>
                            </w:r>
                            <w:r w:rsidR="00C41054">
                              <w:rPr>
                                <w:rFonts w:ascii="TH Niramit AS" w:hAnsi="TH Niramit AS" w:cs="TH Niramit AS" w:hint="cs"/>
                                <w:color w:val="000000"/>
                                <w:sz w:val="28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37F18F" id="Group 5" o:spid="_x0000_s1027" style="position:absolute;margin-left:31.55pt;margin-top:.25pt;width:532.35pt;height:37.5pt;z-index:251661312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">
              <v:rect id="Rectangle 6" o:spid="_x0000_s1028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wD8QA&#10;AADcAAAADwAAAGRycy9kb3ducmV2LnhtbESP3YrCMBSE7xd8h3CEvVtTvShSjSLFBVm88O8BDs2x&#10;qTYn3SZr2316s7Dg5TAz3zDLdW9r8aDWV44VTCcJCOLC6YpLBZfz58cchA/IGmvHpGAgD+vV6G2J&#10;mXYdH+lxCqWIEPYZKjAhNJmUvjBk0U9cQxy9q2sthijbUuoWuwi3tZwlSSotVhwXDDaUGyrupx+r&#10;4EDbhPfma9f9Frdvt8nzodwPSr2P+80CRKA+vML/7Z1WMEtT+Ds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p8A/EAAAA3AAAAA8AAAAAAAAAAAAAAAAAmAIAAGRycy9k&#10;b3ducmV2LnhtbFBLBQYAAAAABAAEAPUAAACJAwAAAAA=&#10;" fillcolor="#fde9d9" stroked="f" strokecolor="#943634">
                <v:textbox>
                  <w:txbxContent>
                    <w:p w:rsidR="004E605B" w:rsidRPr="00B40102" w:rsidRDefault="004E605B" w:rsidP="00EB1909">
                      <w:pPr>
                        <w:pStyle w:val="Footer"/>
                        <w:rPr>
                          <w:rFonts w:ascii="TH Niramit AS" w:hAnsi="TH Niramit AS" w:cs="TH Niramit AS"/>
                          <w:b/>
                          <w:color w:val="000000"/>
                          <w:spacing w:val="60"/>
                          <w:sz w:val="28"/>
                        </w:rPr>
                      </w:pPr>
                      <w:r w:rsidRPr="00B40102">
                        <w:rPr>
                          <w:rFonts w:ascii="TH Niramit AS" w:hAnsi="TH Niramit AS" w:cs="TH Niramit AS"/>
                          <w:b/>
                          <w:color w:val="000000"/>
                          <w:sz w:val="28"/>
                          <w:cs/>
                        </w:rPr>
                        <w:t xml:space="preserve">จัดทำโดย </w:t>
                      </w:r>
                      <w:r w:rsidRPr="00B40102">
                        <w:rPr>
                          <w:rFonts w:ascii="TH Niramit AS" w:hAnsi="TH Niramit AS" w:cs="TH Niramit AS"/>
                          <w:b/>
                          <w:color w:val="000000"/>
                          <w:sz w:val="28"/>
                        </w:rPr>
                        <w:t xml:space="preserve">: </w:t>
                      </w:r>
                      <w:r w:rsidRPr="00B40102">
                        <w:rPr>
                          <w:rFonts w:ascii="TH Niramit AS" w:hAnsi="TH Niramit AS" w:cs="TH Niramit AS"/>
                          <w:b/>
                          <w:color w:val="000000"/>
                          <w:sz w:val="28"/>
                          <w:cs/>
                        </w:rPr>
                        <w:t xml:space="preserve">กองบริหารการวิจัยและประกันคุณภาพการศึกษา </w:t>
                      </w:r>
                    </w:p>
                    <w:p w:rsidR="004E605B" w:rsidRPr="00E3783F" w:rsidRDefault="004E605B" w:rsidP="00EB1909">
                      <w:pPr>
                        <w:pStyle w:val="Header"/>
                        <w:rPr>
                          <w:color w:val="FFFFFF"/>
                        </w:rPr>
                      </w:pPr>
                    </w:p>
                  </w:txbxContent>
                </v:textbox>
              </v:rect>
              <v:rect id="Rectangle 7" o:spid="_x0000_s1029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pc8MA&#10;AADcAAAADwAAAGRycy9kb3ducmV2LnhtbESPQYvCMBSE74L/IbwFb5pWUNeuaRGh6HXrInh7NM+2&#10;u81LaaLWf78RBI/DzHzDbLLBtOJGvWssK4hnEQji0uqGKwU/x3z6CcJ5ZI2tZVLwIAdZOh5tMNH2&#10;zt90K3wlAoRdggpq77tESlfWZNDNbEccvIvtDfog+0rqHu8Bblo5j6KlNNhwWKixo11N5V9xNQqq&#10;U1do/RtfeJ8fT+d1Hi/iba7U5GPYfoHwNPh3+NU+aAXz5QqeZ8IR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Wpc8MAAADcAAAADwAAAAAAAAAAAAAAAACYAgAAZHJzL2Rv&#10;d25yZXYueG1sUEsFBgAAAAAEAAQA9QAAAIgDAAAAAA==&#10;" fillcolor="#fde9d9" strokecolor="#fde9d9">
                <v:textbox>
                  <w:txbxContent>
                    <w:p w:rsidR="004E605B" w:rsidRPr="00B40102" w:rsidRDefault="00E9127D" w:rsidP="00EB1909">
                      <w:pPr>
                        <w:rPr>
                          <w:rFonts w:ascii="TH Niramit AS" w:hAnsi="TH Niramit AS" w:cs="TH Niramit AS"/>
                          <w:color w:val="00000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/>
                          <w:sz w:val="28"/>
                          <w:cs/>
                        </w:rPr>
                        <w:t>ตุลาคม</w:t>
                      </w:r>
                      <w:r w:rsidR="00C41054">
                        <w:rPr>
                          <w:rFonts w:ascii="TH Niramit AS" w:hAnsi="TH Niramit AS" w:cs="TH Niramit AS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="004E605B" w:rsidRPr="00B40102">
                        <w:rPr>
                          <w:rFonts w:ascii="TH Niramit AS" w:hAnsi="TH Niramit AS" w:cs="TH Niramit A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="004E605B" w:rsidRPr="00B40102">
                        <w:rPr>
                          <w:rFonts w:ascii="TH Niramit AS" w:hAnsi="TH Niramit AS" w:cs="TH Niramit AS"/>
                          <w:color w:val="000000"/>
                          <w:sz w:val="28"/>
                        </w:rPr>
                        <w:t>255</w:t>
                      </w:r>
                      <w:r w:rsidR="00C41054">
                        <w:rPr>
                          <w:rFonts w:ascii="TH Niramit AS" w:hAnsi="TH Niramit AS" w:cs="TH Niramit AS" w:hint="cs"/>
                          <w:color w:val="000000"/>
                          <w:sz w:val="28"/>
                          <w:cs/>
                        </w:rPr>
                        <w:t>9</w:t>
                      </w:r>
                    </w:p>
                  </w:txbxContent>
                </v:textbox>
              </v:rect>
              <v:rect id="Rectangle 8" o:spid="_x0000_s1030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DBA" w:rsidRDefault="00715DBA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400685</wp:posOffset>
              </wp:positionH>
              <wp:positionV relativeFrom="line">
                <wp:posOffset>3175</wp:posOffset>
              </wp:positionV>
              <wp:extent cx="6760845" cy="476250"/>
              <wp:effectExtent l="10160" t="6985" r="10795" b="12065"/>
              <wp:wrapTopAndBottom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0845" cy="476250"/>
                        <a:chOff x="321" y="14850"/>
                        <a:chExt cx="11601" cy="547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DBA" w:rsidRPr="00B40102" w:rsidRDefault="00715DBA" w:rsidP="00EB1909">
                            <w:pPr>
                              <w:pStyle w:val="Footer"/>
                              <w:rPr>
                                <w:rFonts w:ascii="TH Niramit AS" w:hAnsi="TH Niramit AS" w:cs="TH Niramit AS"/>
                                <w:b/>
                                <w:color w:val="000000"/>
                                <w:spacing w:val="60"/>
                                <w:sz w:val="28"/>
                              </w:rPr>
                            </w:pPr>
                            <w:r w:rsidRPr="00B40102">
                              <w:rPr>
                                <w:rFonts w:ascii="TH Niramit AS" w:hAnsi="TH Niramit AS" w:cs="TH Niramit AS"/>
                                <w:b/>
                                <w:color w:val="000000"/>
                                <w:sz w:val="28"/>
                                <w:cs/>
                              </w:rPr>
                              <w:t xml:space="preserve">จัดทำโดย </w:t>
                            </w:r>
                            <w:r w:rsidRPr="00B40102">
                              <w:rPr>
                                <w:rFonts w:ascii="TH Niramit AS" w:hAnsi="TH Niramit AS" w:cs="TH Niramit AS"/>
                                <w:b/>
                                <w:color w:val="000000"/>
                                <w:sz w:val="28"/>
                              </w:rPr>
                              <w:t xml:space="preserve">: </w:t>
                            </w:r>
                            <w:r w:rsidRPr="00B40102">
                              <w:rPr>
                                <w:rFonts w:ascii="TH Niramit AS" w:hAnsi="TH Niramit AS" w:cs="TH Niramit AS"/>
                                <w:b/>
                                <w:color w:val="000000"/>
                                <w:sz w:val="28"/>
                                <w:cs/>
                              </w:rPr>
                              <w:t xml:space="preserve">กองบริหารการวิจัยและประกันคุณภาพการศึกษา </w:t>
                            </w:r>
                          </w:p>
                          <w:p w:rsidR="00715DBA" w:rsidRPr="00E3783F" w:rsidRDefault="00715DBA" w:rsidP="00EB1909">
                            <w:pPr>
                              <w:pStyle w:val="Header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DE9D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DBA" w:rsidRPr="00B40102" w:rsidRDefault="00715DBA" w:rsidP="00EB1909">
                            <w:pPr>
                              <w:rPr>
                                <w:rFonts w:ascii="TH Niramit AS" w:hAnsi="TH Niramit AS" w:cs="TH Niramit AS"/>
                                <w:color w:val="000000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/>
                                <w:sz w:val="28"/>
                                <w:cs/>
                              </w:rPr>
                              <w:t>พฤศจิกายน</w:t>
                            </w:r>
                            <w:r w:rsidRPr="00B40102">
                              <w:rPr>
                                <w:rFonts w:ascii="TH Niramit AS" w:hAnsi="TH Niramit AS" w:cs="TH Niramit A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40102">
                              <w:rPr>
                                <w:rFonts w:ascii="TH Niramit AS" w:hAnsi="TH Niramit AS" w:cs="TH Niramit AS"/>
                                <w:color w:val="000000"/>
                                <w:sz w:val="28"/>
                              </w:rPr>
                              <w:t>255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/>
                                <w:sz w:val="28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1" style="position:absolute;margin-left:31.55pt;margin-top:.25pt;width:532.35pt;height:37.5pt;z-index:251659264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">
              <v:rect id="Rectangle 2" o:spid="_x0000_s1032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lpsMA&#10;AADaAAAADwAAAGRycy9kb3ducmV2LnhtbESPwWrDMBBE74H+g9hCbrHcHEpxrYRgEgjFh9TtByzW&#10;1nJjrVxLie18fVQo9DjMzBsm3062E1cafOtYwVOSgiCunW65UfD5cVi9gPABWWPnmBTM5GG7eVjk&#10;mGk38jtdq9CICGGfoQITQp9J6WtDFn3ieuLofbnBYohyaKQecIxw28l1mj5Liy3HBYM9FYbqc3Wx&#10;Ck60T7k0b8fxVn//uF1RzE05K7V8nHavIAJN4T/81z5qBW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alpsMAAADaAAAADwAAAAAAAAAAAAAAAACYAgAAZHJzL2Rv&#10;d25yZXYueG1sUEsFBgAAAAAEAAQA9QAAAIgDAAAAAA==&#10;" fillcolor="#fde9d9" stroked="f" strokecolor="#943634">
                <v:textbox>
                  <w:txbxContent>
                    <w:p w:rsidR="00715DBA" w:rsidRPr="00B40102" w:rsidRDefault="00715DBA" w:rsidP="00EB1909">
                      <w:pPr>
                        <w:pStyle w:val="Footer"/>
                        <w:rPr>
                          <w:rFonts w:ascii="TH Niramit AS" w:hAnsi="TH Niramit AS" w:cs="TH Niramit AS"/>
                          <w:b/>
                          <w:color w:val="000000"/>
                          <w:spacing w:val="60"/>
                          <w:sz w:val="28"/>
                        </w:rPr>
                      </w:pPr>
                      <w:r w:rsidRPr="00B40102">
                        <w:rPr>
                          <w:rFonts w:ascii="TH Niramit AS" w:hAnsi="TH Niramit AS" w:cs="TH Niramit AS"/>
                          <w:b/>
                          <w:color w:val="000000"/>
                          <w:sz w:val="28"/>
                          <w:cs/>
                        </w:rPr>
                        <w:t xml:space="preserve">จัดทำโดย </w:t>
                      </w:r>
                      <w:r w:rsidRPr="00B40102">
                        <w:rPr>
                          <w:rFonts w:ascii="TH Niramit AS" w:hAnsi="TH Niramit AS" w:cs="TH Niramit AS"/>
                          <w:b/>
                          <w:color w:val="000000"/>
                          <w:sz w:val="28"/>
                        </w:rPr>
                        <w:t xml:space="preserve">: </w:t>
                      </w:r>
                      <w:r w:rsidRPr="00B40102">
                        <w:rPr>
                          <w:rFonts w:ascii="TH Niramit AS" w:hAnsi="TH Niramit AS" w:cs="TH Niramit AS"/>
                          <w:b/>
                          <w:color w:val="000000"/>
                          <w:sz w:val="28"/>
                          <w:cs/>
                        </w:rPr>
                        <w:t xml:space="preserve">กองบริหารการวิจัยและประกันคุณภาพการศึกษา </w:t>
                      </w:r>
                    </w:p>
                    <w:p w:rsidR="00715DBA" w:rsidRPr="00E3783F" w:rsidRDefault="00715DBA" w:rsidP="00EB1909">
                      <w:pPr>
                        <w:pStyle w:val="Header"/>
                        <w:rPr>
                          <w:color w:val="FFFFFF"/>
                        </w:rPr>
                      </w:pPr>
                    </w:p>
                  </w:txbxContent>
                </v:textbox>
              </v:rect>
              <v:rect id="Rectangle 3" o:spid="_x0000_s1033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PxMAA&#10;AADaAAAADwAAAGRycy9kb3ducmV2LnhtbESPQYvCMBSE7wv+h/AEb2vaFUWrUUQoerWK4O3RPNtq&#10;81KarNZ/bwTB4zAz3zCLVWdqcafWVZYVxMMIBHFudcWFguMh/Z2CcB5ZY22ZFDzJwWrZ+1lgou2D&#10;93TPfCEChF2CCkrvm0RKl5dk0A1tQxy8i20N+iDbQuoWHwFuavkXRRNpsOKwUGJDm5LyW/ZvFBSn&#10;JtP6Gl94mx5O51kaj+N1qtSg363nIDx1/hv+tHdawQjeV8IN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dPxMAAAADaAAAADwAAAAAAAAAAAAAAAACYAgAAZHJzL2Rvd25y&#10;ZXYueG1sUEsFBgAAAAAEAAQA9QAAAIUDAAAAAA==&#10;" fillcolor="#fde9d9" strokecolor="#fde9d9">
                <v:textbox>
                  <w:txbxContent>
                    <w:p w:rsidR="00715DBA" w:rsidRPr="00B40102" w:rsidRDefault="00715DBA" w:rsidP="00EB1909">
                      <w:pPr>
                        <w:rPr>
                          <w:rFonts w:ascii="TH Niramit AS" w:hAnsi="TH Niramit AS" w:cs="TH Niramit AS"/>
                          <w:color w:val="000000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/>
                          <w:sz w:val="28"/>
                          <w:cs/>
                        </w:rPr>
                        <w:t>พฤศจิกายน</w:t>
                      </w:r>
                      <w:r w:rsidRPr="00B40102">
                        <w:rPr>
                          <w:rFonts w:ascii="TH Niramit AS" w:hAnsi="TH Niramit AS" w:cs="TH Niramit A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B40102">
                        <w:rPr>
                          <w:rFonts w:ascii="TH Niramit AS" w:hAnsi="TH Niramit AS" w:cs="TH Niramit AS"/>
                          <w:color w:val="000000"/>
                          <w:sz w:val="28"/>
                        </w:rPr>
                        <w:t>255</w:t>
                      </w:r>
                      <w:r>
                        <w:rPr>
                          <w:rFonts w:ascii="TH Niramit AS" w:hAnsi="TH Niramit AS" w:cs="TH Niramit AS" w:hint="cs"/>
                          <w:color w:val="000000"/>
                          <w:sz w:val="28"/>
                          <w:cs/>
                        </w:rPr>
                        <w:t>6</w:t>
                      </w:r>
                    </w:p>
                  </w:txbxContent>
                </v:textbox>
              </v:rect>
              <v:rect id="Rectangle 4" o:spid="_x0000_s1034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j18MA&#10;AADaAAAADwAAAGRycy9kb3ducmV2LnhtbESPQWvCQBSE7wX/w/IEb3VTqa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lj18MAAADaAAAADwAAAAAAAAAAAAAAAACYAgAAZHJzL2Rv&#10;d25yZXYueG1sUEsFBgAAAAAEAAQA9QAAAIgDAAAAAA==&#10;" filled="f"/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15C" w:rsidRDefault="0000515C" w:rsidP="00EB1909">
      <w:pPr>
        <w:spacing w:after="0" w:line="240" w:lineRule="auto"/>
      </w:pPr>
      <w:r>
        <w:separator/>
      </w:r>
    </w:p>
  </w:footnote>
  <w:footnote w:type="continuationSeparator" w:id="0">
    <w:p w:rsidR="0000515C" w:rsidRDefault="0000515C" w:rsidP="00EB1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05B" w:rsidRDefault="004E605B" w:rsidP="003934A5">
    <w:pPr>
      <w:pStyle w:val="Header"/>
      <w:ind w:left="-70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DBA" w:rsidRDefault="00715DBA" w:rsidP="003934A5">
    <w:pPr>
      <w:pStyle w:val="Header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F0247D"/>
    <w:multiLevelType w:val="multilevel"/>
    <w:tmpl w:val="D5026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4215" w:hanging="349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4575" w:hanging="3495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4935" w:hanging="3495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5295" w:hanging="3495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5655" w:hanging="3495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6015" w:hanging="3495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6375" w:hanging="3495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6735" w:hanging="3495"/>
      </w:pPr>
      <w:rPr>
        <w:rFonts w:hint="default"/>
        <w:sz w:val="28"/>
      </w:rPr>
    </w:lvl>
  </w:abstractNum>
  <w:abstractNum w:abstractNumId="1">
    <w:nsid w:val="2B2C6776"/>
    <w:multiLevelType w:val="hybridMultilevel"/>
    <w:tmpl w:val="BA54BB16"/>
    <w:lvl w:ilvl="0" w:tplc="BC1C2A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77B88"/>
    <w:multiLevelType w:val="hybridMultilevel"/>
    <w:tmpl w:val="BC14F564"/>
    <w:lvl w:ilvl="0" w:tplc="95AC7E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A470F"/>
    <w:multiLevelType w:val="hybridMultilevel"/>
    <w:tmpl w:val="97286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C813D6"/>
    <w:multiLevelType w:val="hybridMultilevel"/>
    <w:tmpl w:val="3EF24E2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32F"/>
    <w:rsid w:val="0000515C"/>
    <w:rsid w:val="000075E8"/>
    <w:rsid w:val="00032BBD"/>
    <w:rsid w:val="000D5EDA"/>
    <w:rsid w:val="00116AE9"/>
    <w:rsid w:val="0012628C"/>
    <w:rsid w:val="00167F8E"/>
    <w:rsid w:val="001716FE"/>
    <w:rsid w:val="00176886"/>
    <w:rsid w:val="001B16B0"/>
    <w:rsid w:val="001C69AA"/>
    <w:rsid w:val="001F2A47"/>
    <w:rsid w:val="002764D1"/>
    <w:rsid w:val="00290425"/>
    <w:rsid w:val="002F2D9A"/>
    <w:rsid w:val="00304BF2"/>
    <w:rsid w:val="00345682"/>
    <w:rsid w:val="003934A5"/>
    <w:rsid w:val="00393E28"/>
    <w:rsid w:val="003B7A83"/>
    <w:rsid w:val="003E353D"/>
    <w:rsid w:val="00415BC1"/>
    <w:rsid w:val="004402ED"/>
    <w:rsid w:val="004658D6"/>
    <w:rsid w:val="00472A3F"/>
    <w:rsid w:val="0049715A"/>
    <w:rsid w:val="004D5C5E"/>
    <w:rsid w:val="004E20A6"/>
    <w:rsid w:val="004E605B"/>
    <w:rsid w:val="00515CD4"/>
    <w:rsid w:val="0058132F"/>
    <w:rsid w:val="005A16E3"/>
    <w:rsid w:val="005B684D"/>
    <w:rsid w:val="005C1813"/>
    <w:rsid w:val="005C77BE"/>
    <w:rsid w:val="005F70DF"/>
    <w:rsid w:val="005F7529"/>
    <w:rsid w:val="00632056"/>
    <w:rsid w:val="00642391"/>
    <w:rsid w:val="00664862"/>
    <w:rsid w:val="00670C54"/>
    <w:rsid w:val="00677F72"/>
    <w:rsid w:val="006A75B1"/>
    <w:rsid w:val="00715DBA"/>
    <w:rsid w:val="007458C7"/>
    <w:rsid w:val="00754A00"/>
    <w:rsid w:val="007C4222"/>
    <w:rsid w:val="00811956"/>
    <w:rsid w:val="00825A17"/>
    <w:rsid w:val="00853201"/>
    <w:rsid w:val="008D3C6F"/>
    <w:rsid w:val="0091680B"/>
    <w:rsid w:val="00A140E0"/>
    <w:rsid w:val="00A330D0"/>
    <w:rsid w:val="00AB1098"/>
    <w:rsid w:val="00B14A6E"/>
    <w:rsid w:val="00B40102"/>
    <w:rsid w:val="00B57DB9"/>
    <w:rsid w:val="00BC4109"/>
    <w:rsid w:val="00BF3EE1"/>
    <w:rsid w:val="00C0179C"/>
    <w:rsid w:val="00C31211"/>
    <w:rsid w:val="00C41054"/>
    <w:rsid w:val="00C507A5"/>
    <w:rsid w:val="00C950EC"/>
    <w:rsid w:val="00D034FD"/>
    <w:rsid w:val="00D365D4"/>
    <w:rsid w:val="00D85794"/>
    <w:rsid w:val="00E34DDB"/>
    <w:rsid w:val="00E3783F"/>
    <w:rsid w:val="00E47111"/>
    <w:rsid w:val="00E9127D"/>
    <w:rsid w:val="00EB1909"/>
    <w:rsid w:val="00EC393A"/>
    <w:rsid w:val="00ED0050"/>
    <w:rsid w:val="00ED283F"/>
    <w:rsid w:val="00EF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ABD2E1-866B-4B82-B5C0-9C31EF0D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7A5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13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C42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909"/>
  </w:style>
  <w:style w:type="paragraph" w:styleId="Footer">
    <w:name w:val="footer"/>
    <w:basedOn w:val="Normal"/>
    <w:link w:val="FooterChar"/>
    <w:uiPriority w:val="99"/>
    <w:unhideWhenUsed/>
    <w:rsid w:val="00EB1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909"/>
  </w:style>
  <w:style w:type="paragraph" w:styleId="BalloonText">
    <w:name w:val="Balloon Text"/>
    <w:basedOn w:val="Normal"/>
    <w:link w:val="BalloonTextChar"/>
    <w:uiPriority w:val="99"/>
    <w:semiHidden/>
    <w:unhideWhenUsed/>
    <w:rsid w:val="00EB1909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EB19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F6960-30B9-4EC1-93CD-61B394FEE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penpornp</dc:creator>
  <cp:lastModifiedBy>sudaporn arthan</cp:lastModifiedBy>
  <cp:revision>2</cp:revision>
  <cp:lastPrinted>2015-10-22T02:07:00Z</cp:lastPrinted>
  <dcterms:created xsi:type="dcterms:W3CDTF">2015-10-27T02:04:00Z</dcterms:created>
  <dcterms:modified xsi:type="dcterms:W3CDTF">2015-10-27T02:04:00Z</dcterms:modified>
</cp:coreProperties>
</file>