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C65A9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BE3EB3" w:rsidRDefault="00DC65A9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DC65A9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DC65A9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DC65A9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DC65A9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DC65A9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DC65A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DC65A9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DC65A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DC65A9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DC65A9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DC65A9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DC65A9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DC65A9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DC65A9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and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and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DC65A9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4.1 เป้าหมายเชิงปริมาณ</w:t>
          </w:r>
        </w:p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823C3" w:rsidRPr="00C823C3" w:rsidRDefault="00CC4FD2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       </w:t>
          </w:r>
          <w:r w:rsidRPr="00CC4FD2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4.2 </w:t>
          </w: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เป้าหมายเชิงคุณภาพ</w:t>
          </w:r>
        </w:p>
      </w:sdtContent>
    </w:sdt>
    <w:p w:rsidR="00B0619F" w:rsidRPr="00DA3DCC" w:rsidRDefault="00DC65A9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ย่อหน้าแรก</w:t>
          </w:r>
          <w:r w:rsidRPr="00B679E7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เขียนถึงสถานการณ์หรือประเด็นที่จะทำวิจัยตามกรอบวิจัย อย่ากว้างเกินไป อ้างอิงข้อมูลที่เป็นปัจจุบัน ทันสมัย  ควรอ้างอิงสถิติจากหน่วยงานราชการ หรือหน่วยงานที่เป็นที่ยอมรับ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</w:pPr>
        </w:p>
        <w:p w:rsidR="00E86C18" w:rsidRPr="00595C8A" w:rsidRDefault="00E86C18" w:rsidP="00E86C18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ย่อหน้าสอง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เขียนถึงพื้นที่หรือกลุ่มเป้าหมายที่มีความจำเป็นเร่งด่วนที่ต้องการแก้ไขปัญหา หรือมีศักยภาพในการพัฒนา สอดคล้องกับนโยบายระดับชาติ ระดับภาค ระดับจังหวัด ระดับพื้นที่ และมีความจำเป็น </w:t>
          </w: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ย่อหน้าสาม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เขียนถึงองค์ความรู้เดิม ว่ามีใครทำวิจัยไว้บ้าง ช่องว่างของความรู้คืออะไร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คำถามวิจัยคืออะไร 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นักวิจัยมีแนวคิดทฤษฎี เครื่องมือ หรือกระบวนการอะไรที่จะพัฒนาพื้นที่นั้น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(ควรอ้างงานวิจัยที่ตีพิมพ์แล้ว 1-3ปีย้อนหลัง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ค้นหาจาก </w:t>
          </w:r>
          <w:hyperlink r:id="rId9" w:history="1">
            <w:r w:rsidRPr="0025713A">
              <w:rPr>
                <w:rStyle w:val="afc"/>
                <w:rFonts w:ascii="TH SarabunPSK" w:hAnsi="TH SarabunPSK" w:cs="TH SarabunPSK"/>
                <w:i/>
                <w:iCs/>
                <w:sz w:val="32"/>
                <w:szCs w:val="32"/>
              </w:rPr>
              <w:t>www.Tci-thaijo.org</w:t>
            </w:r>
          </w:hyperlink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หรือแหล่งค้นอื่น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</w:p>
        <w:p w:rsidR="00E86C18" w:rsidRPr="00DF6ED6" w:rsidRDefault="003A7251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  <w:r w:rsid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กรณีเขียนชุดโครงการวิจัย ให้สรุปโครงการย่อยภายใต้ชุดโครงการทั้งหมด ตรงนี้อีก 1 ย่อหน้า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ย่อหน้าสี่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เขียนประสบการณ์และความพร้อมของทีมวิจัยเป็นอย่างไร (</w:t>
          </w:r>
          <w:proofErr w:type="spellStart"/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สห</w:t>
          </w:r>
          <w:proofErr w:type="spellEnd"/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วิทยาการ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/</w:t>
          </w:r>
          <w:proofErr w:type="spellStart"/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สห</w:t>
          </w:r>
          <w:proofErr w:type="spellEnd"/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วิชาชีพ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 การมีส่วนร่วมของคนในพื้นที่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(การยอมรับและมีส่วนร่วม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องค์ความรู้หรือนวัตกรรมที่จะเกิดขึ้น ประโยชน์เชิงวิชาการ สังคมเศรษฐกิจ นโยบาย กลุ่มคนหรือองค์กรที่จะได้ประโยชน์หรือนำไปใช้ประโยชน์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E86C18" w:rsidRDefault="00E86C18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(ควรเขียน 1.5 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เท่านั้น อ้างอิงระบบนามปี หรือระบบตัวเลข ทำเหมือนกันทั้งโครงร่างวิจั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ย)</w:t>
          </w:r>
        </w:p>
        <w:p w:rsidR="001D0E8D" w:rsidRPr="00DA3DCC" w:rsidRDefault="00DC65A9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070C8C" w:rsidRPr="00DA3DCC" w:rsidRDefault="00DC65A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1) 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ต้นทาง (องค์ความรู้)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.................................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</w:t>
              </w:r>
            </w:p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2)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กลางทาง (นวัตกรรม)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................................. </w:t>
              </w:r>
            </w:p>
            <w:p w:rsidR="00341B47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3)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ปลายทาง (การถ่ายทอดเทคโนโลยี/การนำไปใช้ประโยชน์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DC65A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E86C18" w:rsidRP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proofErr w:type="gramStart"/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7.1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ขอบเขตด้านพื้นที่/องค์กร</w:t>
          </w:r>
          <w:proofErr w:type="gramEnd"/>
        </w:p>
        <w:p w:rsidR="00E86C18" w:rsidRPr="008674AC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8674A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lastRenderedPageBreak/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7.2 ขอบเขตด้านประชากรและกลุ่มตัวอย่าง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7.3 ขอบเขตด้านเนื้อหา 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7.4 ขอบเขตด้านตัวแปร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(ถ้ามี หรือรวมกับขอบเขตด้านเนื้อหาก็ได้)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7.5 ขอบเขตการเก็บรวบรวมข้อมูล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(วิธีการและระยะเวลาในการเก็บข้อมูล)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7.6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ขอบเขตด้านระยะเวลา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7.7 ข้อจำกัดในการวิจัย </w:t>
          </w:r>
        </w:p>
        <w:p w:rsidR="00341B47" w:rsidRPr="00DA3DCC" w:rsidRDefault="00DC65A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F0326" w:rsidRPr="00DA3DCC" w:rsidRDefault="00DC65A9" w:rsidP="004F11E6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8.1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ทฤษฎีที่ใช้ในการวิจัย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8.2 สมมติฐานการวิจัย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(ถ้ามี)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>8.3 กรอบแนวคิดในการวิจัย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(เขียนอธิบายสั้นๆ และสรุปเป็นแผนภู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มิ)</w:t>
          </w:r>
        </w:p>
        <w:p w:rsidR="00341B47" w:rsidRPr="00DA3DCC" w:rsidRDefault="00DC65A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B612F1" w:rsidRPr="00DA3DCC" w:rsidRDefault="00DC65A9" w:rsidP="00B612F1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proofErr w:type="gramStart"/>
          <w:r w:rsidRPr="00CB5533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9.1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แนวคิด/ทฤษฎีที่ 1</w:t>
          </w:r>
          <w:proofErr w:type="gramEnd"/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9.2 แนวคิด/ทฤษฎีที่ 2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9.3 แนวคิด/ทฤษฎีที่ 3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9.4 งานวิจัยที่เกี่ยวข้อง</w:t>
          </w: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สรุป (การประยุกต์ใช้แนวคิดและทฤษฎีในการวิจัยครั้งนี้)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36B15" w:rsidRDefault="00C36B1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36B1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(ควรเขียนประมาณ 3-5 หน้าเท่านั้น)</w:t>
          </w:r>
        </w:p>
        <w:p w:rsidR="00341B47" w:rsidRPr="00DA3DCC" w:rsidRDefault="00DC65A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DC65A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DC65A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DC65A9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DC65A9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DC65A9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DC65A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DC65A9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DC65A9" w:rsidP="001D6638">
      <w:pPr>
        <w:pStyle w:val="af7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af7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DC65A9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DC65A9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รูปแบบการวิจัย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12.2 พื้นที่วิจัย/องค์กร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1) พื้นที่วิจัย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พื้นที่ขยายผลและใช้ประโยชน์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12.3 ประชากรและกลุ่มตัวอย่าง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ประชากร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การสุ่มตัวอย่าง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12.4 เครื่องมือที่ใช้ในการวิจัย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ชนิดของเครื่องมือวิจัย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การสร้างเครื่องมือวิจัย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การหาคุณภาพของเครื่องมือ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12.5 การเก็บรวบรวมข้อมูล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ข้อมูลจากเอกสาร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ข้อมูลภาคสนาม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12.6 การวิเคราะห์ข้อมูล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ข้อมูลเชิงปริมาณ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ข้อมูลเชิงคุณภาพ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12.7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สรุปขั้นตอนและวิธีดำเนินการวิจัย</w:t>
          </w: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DF6ED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(เขียนเป็นแผนภูมิ)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12.8 การบริหารความเสี่ยง</w:t>
          </w:r>
        </w:p>
        <w:p w:rsidR="00DC65A9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12.9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การสร้างนักวิจัยรุ่นใหม่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Default="00DC65A9" w:rsidP="008F0878">
          <w:pPr>
            <w:tabs>
              <w:tab w:val="left" w:pos="1418"/>
            </w:tabs>
            <w:jc w:val="both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12.10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จริยธรรมกา</w:t>
          </w:r>
          <w:r w:rsidRPr="00DC65A9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</w:t>
          </w:r>
          <w:r w:rsidRPr="00DC65A9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วิจัย</w:t>
          </w:r>
        </w:p>
        <w:p w:rsidR="008F0878" w:rsidRPr="00DA3DCC" w:rsidRDefault="00DC65A9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6B61" w:rsidRPr="00DA3DCC" w:rsidRDefault="00DC65A9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DC65A9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DC65A9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DC65A9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การประชุมคณะผู้วิจัย ศึกษาเอกสารและงานวิจัยที่เกี่ยวข้อง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C65A9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การจัดทำแบบสอบถามและแบบ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lastRenderedPageBreak/>
                  <w:t>สัมภาษณ์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สังเคราะห์องค์วามรู้ และ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จัดทำหลักคู่มือ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การวิเคราะห์ข้อมูล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เพื่อ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จัด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กิจกรรม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ฝึกอบรมธรรมวิทยากร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จำนวน 3 ครั้ง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Default="00DC65A9" w:rsidP="00595AE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สัมภาษณ์กลุ่มตัวอย่าง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CF4EBE">
                <w:pPr>
                  <w:pStyle w:val="af5"/>
                  <w:ind w:left="0"/>
                  <w:jc w:val="thaiDistribute"/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นำเสนอ และจัดทำรายงานการวิจัย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3376D9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709" w:type="dxa"/>
              </w:tcPr>
              <w:p w:rsidR="00DC65A9" w:rsidRPr="00EB52B0" w:rsidRDefault="00DC65A9" w:rsidP="00CF4EB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DC65A9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DC65A9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DC65A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olor w:val="FF0000"/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bookmarkStart w:id="0" w:name="_GoBack" w:colFirst="1" w:colLast="2"/>
          <w:tr w:rsidR="00DC65A9" w:rsidRPr="00DA3DCC" w:rsidTr="00B270C6">
            <w:trPr>
              <w:trHeight w:val="387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ค่าจ้างผู้ช่วยนักวิจัย คุณวุฒิปริญญาตรี จำนวน 1 คน 9 เดือน (1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15,000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X9= 135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135,000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ค่าตอบแทนนักวิจัย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4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ท่านๆ ละ 15,000 บาท (4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X15,000=60,000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 ค่าตอบแทนผู้เชี่ยวชาญในการตรวจสอบเครื่องมือวิจัย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จำนวน 5 ท่านๆ ละ 2,500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500=12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ค่าตอบแทนวิทยากร จำนวน 2 ท่านๆ ละ 6 ชั่วโมงๆ ละ 1,500 บาท จำนวน 5 ครั้ง(6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X2X1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500X5=90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162,500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ค่าจ้างเหมาการจัดประชุมทีมวิจัย เตรียมแผนงาน ติดตามงาน และสรุปผลการดำเนินงาน จำนวน 9 ครั้งๆ 5,000 บาท (9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X5,000=45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2.ค่าจ้างเหมาจัดทำหลักสูตรธรรมวิทยากร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จำนวน 100 เล่มๆ ละ 500 บาท (100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X500=50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ค่าจ้างเหมาจัดทำแบบสอบถามเพื่อการวิจัย จำนวน 1,000 ชุดๆ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4. ค่าจ้างเหมาวิเคราะห์ข้อมูลด้วยโปรแกรมคอมพิวเตอร์ 1,000 ชุดๆ ละ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5. ค่าจ้างเหมาจัดประชุมฝึกอบรมพัฒนาธรรมวิทยากร (อาหาร/เครื่องดื่ม) จำนวน 5 ครั้งๆ ละ 100 คนๆ 120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X100X120=60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6. ค่าจ้างเหมาจัดทำสื่อ</w:t>
                </w:r>
                <w:proofErr w:type="spellStart"/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ดิจิทัล</w:t>
                </w:r>
                <w:proofErr w:type="spellEnd"/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และแอพพลิเคชั่นเพื่อการเรียนรู้ด้วยตนเอง จำนวน 100,000 บาท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7. ค่าจัดทำบทความวิจัยเพื่อตีพิมพ์ในวารสารวิชาการระดับชาติและนานาชาติ จำนวน 2 บทความ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8. ค่าลงทะเบียน/จัดทำบทความวิจัย/ที่พัก/ค่าเดินทางในการนำเสนอผลงานวิชาการระดับชาติ 2 ครั้งๆ 20,000 บาท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=40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9. ค่าวัสดุสำนักงาน จำนวน 5,000 บาท</w:t>
                </w:r>
              </w:p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10. ค่าหนังสือประกอบการอบรมและทำวิจัย จำนวน 20,000 บาท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410,000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ค่าบริหารโครงการ/ค่าน้ำ/ค่าไฟ 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%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DC65A9" w:rsidRPr="00DC65A9" w:rsidRDefault="00DC65A9" w:rsidP="00CF4EBE">
                <w:pPr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DC65A9" w:rsidRPr="00DC65A9" w:rsidRDefault="00DC65A9" w:rsidP="00CF4EBE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b/>
                    <w:bCs/>
                    <w:color w:val="FF0000"/>
                    <w:sz w:val="32"/>
                    <w:szCs w:val="32"/>
                    <w:cs/>
                  </w:rPr>
                  <w:t>707,500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ab/>
                </w:r>
              </w:p>
            </w:tc>
          </w:tr>
          <w:bookmarkEnd w:id="0"/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DC65A9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DC65A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DC65A9" w:rsidP="00EA4FD7">
                <w:pPr>
                  <w:pStyle w:val="afb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b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b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b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DC65A9" w:rsidP="00EB52B0">
                <w:pPr>
                  <w:pStyle w:val="afb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DC65A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DC65A9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DC65A9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DC65A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595AE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</w:t>
          </w:r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งานวิจัยนี้มีแผนการถ่ายทอดเทคโนโลยีและผลการวิจัยสู่กลุ่มเป้าหมาย 2 ระดับ คือ 1) การเผยแพร่องค์ความรู้เชิงวิชาการ คือ (1) การเผยแพร่บทความวิจัย บทความวิชาการในวารสารวิชาการระดับชาติ (นานาชาติ)จำนวน ...บทความ การเผยแพร่ในเวทีประชุมวิชาการระดับชาติ (นานาชาติ) จำนวน .... บทความ และการเผยแพร่ผ่านสื่อ</w:t>
          </w:r>
          <w:proofErr w:type="spellStart"/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อออนไลน์</w:t>
          </w:r>
          <w:proofErr w:type="spellEnd"/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........................  2) การถ่ายทอดและเผยแพร่สู่กลุ่มเป้าหมาย 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DC65A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af5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DC65A9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DC65A9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DC65A9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DC65A9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DC65A9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DC65A9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DC65A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DC65A9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DC65A9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DC65A9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7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80" w:rsidRDefault="007F7280">
      <w:r>
        <w:separator/>
      </w:r>
    </w:p>
  </w:endnote>
  <w:endnote w:type="continuationSeparator" w:id="0">
    <w:p w:rsidR="007F7280" w:rsidRDefault="007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B4E8BB3-4891-405D-852D-D02212507B8A}"/>
    <w:embedBold r:id="rId2" w:fontKey="{7187DA7B-CFEB-453B-8BEA-E4B95DF264ED}"/>
    <w:embedItalic r:id="rId3" w:fontKey="{7B0F3096-9926-4A19-A378-1A916B781225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4" w:subsetted="1" w:fontKey="{A3AA372E-0959-46EB-A1AB-E13DED61E650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07A414A-417A-4841-8A4E-2C42FEAF3EFF}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DC65A9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547529">
          <w:rPr>
            <w:rFonts w:ascii="TH SarabunPSK" w:hAnsi="TH SarabunPSK" w:cs="TH SarabunPSK"/>
            <w:sz w:val="32"/>
            <w:cs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547529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547529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9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80" w:rsidRDefault="007F7280">
      <w:r>
        <w:separator/>
      </w:r>
    </w:p>
  </w:footnote>
  <w:footnote w:type="continuationSeparator" w:id="0">
    <w:p w:rsidR="007F7280" w:rsidRDefault="007F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9" w:rsidRDefault="0054752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29" w:rsidRDefault="0054752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.05pt;height:174.05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0C29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A7251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AE7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27EF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773AB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280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834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27B32"/>
    <w:rsid w:val="00C31906"/>
    <w:rsid w:val="00C326D1"/>
    <w:rsid w:val="00C33217"/>
    <w:rsid w:val="00C33E91"/>
    <w:rsid w:val="00C3448A"/>
    <w:rsid w:val="00C35688"/>
    <w:rsid w:val="00C3652D"/>
    <w:rsid w:val="00C36858"/>
    <w:rsid w:val="00C36B15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4FD2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65A9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86C18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FDA"/>
    <w:rsid w:val="00FB379D"/>
    <w:rsid w:val="00FB69F1"/>
    <w:rsid w:val="00FB745D"/>
    <w:rsid w:val="00FC1D5E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5D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link w:val="af6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b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c">
    <w:name w:val="Hyperlink"/>
    <w:basedOn w:val="a1"/>
    <w:unhideWhenUsed/>
    <w:rsid w:val="00E86C18"/>
    <w:rPr>
      <w:color w:val="0000FF" w:themeColor="hyperlink"/>
      <w:u w:val="single"/>
    </w:rPr>
  </w:style>
  <w:style w:type="character" w:customStyle="1" w:styleId="af6">
    <w:name w:val="รายการย่อหน้า อักขระ"/>
    <w:link w:val="af5"/>
    <w:uiPriority w:val="34"/>
    <w:rsid w:val="00DC65A9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link w:val="af6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b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c">
    <w:name w:val="Hyperlink"/>
    <w:basedOn w:val="a1"/>
    <w:unhideWhenUsed/>
    <w:rsid w:val="00E86C18"/>
    <w:rPr>
      <w:color w:val="0000FF" w:themeColor="hyperlink"/>
      <w:u w:val="single"/>
    </w:rPr>
  </w:style>
  <w:style w:type="character" w:customStyle="1" w:styleId="af6">
    <w:name w:val="รายการย่อหน้า อักขระ"/>
    <w:link w:val="af5"/>
    <w:uiPriority w:val="34"/>
    <w:rsid w:val="00DC65A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ci-thaijo.org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A360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A3605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5A360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5A360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</w:t>
          </w:r>
          <w:r w:rsidRPr="009C4626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5A360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5C91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97DA0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A68A7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A3605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364F2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24138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C9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C9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6A01-436D-4927-AA37-69CC64A4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11</TotalTime>
  <Pages>9</Pages>
  <Words>1820</Words>
  <Characters>12317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Admin</cp:lastModifiedBy>
  <cp:revision>8</cp:revision>
  <cp:lastPrinted>2017-08-31T09:50:00Z</cp:lastPrinted>
  <dcterms:created xsi:type="dcterms:W3CDTF">2019-06-05T04:54:00Z</dcterms:created>
  <dcterms:modified xsi:type="dcterms:W3CDTF">2019-06-09T06:58:00Z</dcterms:modified>
</cp:coreProperties>
</file>